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A2DD" w14:textId="77777777" w:rsidR="00A233C3" w:rsidRDefault="00A233C3">
      <w:r>
        <w:t>Use this form for additional listing of asset changes</w:t>
      </w:r>
      <w:r w:rsidR="008673C6">
        <w:t>.  Do not use for mass change (use comment field)</w:t>
      </w:r>
    </w:p>
    <w:p w14:paraId="0C04B521" w14:textId="77777777" w:rsidR="00A233C3" w:rsidRDefault="00A233C3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493"/>
        <w:gridCol w:w="3384"/>
        <w:gridCol w:w="1457"/>
        <w:gridCol w:w="1577"/>
        <w:gridCol w:w="2614"/>
      </w:tblGrid>
      <w:tr w:rsidR="00A233C3" w:rsidRPr="008A0374" w14:paraId="5D471198" w14:textId="77777777" w:rsidTr="00A233C3">
        <w:tc>
          <w:tcPr>
            <w:tcW w:w="1493" w:type="dxa"/>
            <w:shd w:val="clear" w:color="auto" w:fill="BDD6EE" w:themeFill="accent1" w:themeFillTint="66"/>
          </w:tcPr>
          <w:p w14:paraId="2BA57959" w14:textId="77777777" w:rsidR="00A233C3" w:rsidRPr="008A0374" w:rsidRDefault="00A233C3" w:rsidP="0060306B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UI Tag#</w:t>
            </w:r>
            <w:r>
              <w:rPr>
                <w:rFonts w:asciiTheme="minorHAnsi" w:hAnsiTheme="minorHAnsi"/>
                <w:b/>
                <w:smallCaps/>
              </w:rPr>
              <w:t xml:space="preserve"> or Asset ID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14:paraId="062D1451" w14:textId="77777777" w:rsidR="00A233C3" w:rsidRPr="008A0374" w:rsidRDefault="00A233C3" w:rsidP="0060306B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Description</w:t>
            </w:r>
          </w:p>
        </w:tc>
        <w:tc>
          <w:tcPr>
            <w:tcW w:w="1457" w:type="dxa"/>
            <w:shd w:val="clear" w:color="auto" w:fill="BDD6EE" w:themeFill="accent1" w:themeFillTint="66"/>
          </w:tcPr>
          <w:p w14:paraId="0A7117C2" w14:textId="77777777" w:rsidR="00A233C3" w:rsidRPr="008A0374" w:rsidRDefault="00A233C3" w:rsidP="0060306B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location</w:t>
            </w:r>
          </w:p>
        </w:tc>
        <w:tc>
          <w:tcPr>
            <w:tcW w:w="1577" w:type="dxa"/>
            <w:shd w:val="clear" w:color="auto" w:fill="BDD6EE" w:themeFill="accent1" w:themeFillTint="66"/>
          </w:tcPr>
          <w:p w14:paraId="2FA92706" w14:textId="77777777" w:rsidR="00A233C3" w:rsidRPr="008A0374" w:rsidRDefault="00A233C3" w:rsidP="0060306B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8A0374">
              <w:rPr>
                <w:rFonts w:asciiTheme="minorHAnsi" w:hAnsiTheme="minorHAnsi"/>
                <w:b/>
                <w:smallCaps/>
              </w:rPr>
              <w:t>Serial No.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074AD7D7" w14:textId="77777777" w:rsidR="00A233C3" w:rsidRPr="008A0374" w:rsidRDefault="00A233C3" w:rsidP="0060306B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Custodian</w:t>
            </w:r>
          </w:p>
        </w:tc>
      </w:tr>
      <w:tr w:rsidR="00A233C3" w:rsidRPr="008A0374" w14:paraId="5174D33E" w14:textId="77777777" w:rsidTr="00A233C3">
        <w:tc>
          <w:tcPr>
            <w:tcW w:w="1493" w:type="dxa"/>
          </w:tcPr>
          <w:p w14:paraId="0A7AE0C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270E86C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355D25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3E724C9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41F0E45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A97CB6C" w14:textId="77777777" w:rsidTr="00A233C3">
        <w:tc>
          <w:tcPr>
            <w:tcW w:w="1493" w:type="dxa"/>
          </w:tcPr>
          <w:p w14:paraId="09D8D21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5E0134D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F541C0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8C50EA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0AD077F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2D819690" w14:textId="77777777" w:rsidTr="00A233C3">
        <w:tc>
          <w:tcPr>
            <w:tcW w:w="1493" w:type="dxa"/>
          </w:tcPr>
          <w:p w14:paraId="2C63D603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0D15FA9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1F3B7A5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47D0AB9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2B53160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64A3E51D" w14:textId="77777777" w:rsidTr="00A233C3">
        <w:tc>
          <w:tcPr>
            <w:tcW w:w="1493" w:type="dxa"/>
          </w:tcPr>
          <w:p w14:paraId="5F79E1B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61D5D7D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3C543B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21C2C42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47ECDB3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0DFAD318" w14:textId="77777777" w:rsidTr="00A233C3">
        <w:tc>
          <w:tcPr>
            <w:tcW w:w="1493" w:type="dxa"/>
          </w:tcPr>
          <w:p w14:paraId="7E99729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5FCDB14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1176B2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2A75A58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7E5B41D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373147D0" w14:textId="77777777" w:rsidTr="00A233C3">
        <w:tc>
          <w:tcPr>
            <w:tcW w:w="1493" w:type="dxa"/>
          </w:tcPr>
          <w:p w14:paraId="6A80F37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700A165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4E0710B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0184C7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F3A35D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38E9BD1" w14:textId="77777777" w:rsidTr="00A233C3">
        <w:tc>
          <w:tcPr>
            <w:tcW w:w="1493" w:type="dxa"/>
          </w:tcPr>
          <w:p w14:paraId="789CC69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317B420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0A1092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1CE89AE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228C185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5B4F6E85" w14:textId="77777777" w:rsidTr="00A233C3">
        <w:tc>
          <w:tcPr>
            <w:tcW w:w="1493" w:type="dxa"/>
          </w:tcPr>
          <w:p w14:paraId="40FC957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34FDD4E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08DDC5B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3EF6B38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1951344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19052B82" w14:textId="77777777" w:rsidTr="00A233C3">
        <w:tc>
          <w:tcPr>
            <w:tcW w:w="1493" w:type="dxa"/>
          </w:tcPr>
          <w:p w14:paraId="114FBF4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3B69F44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ACC96A3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45BBE56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545D43F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53170351" w14:textId="77777777" w:rsidTr="00A233C3">
        <w:tc>
          <w:tcPr>
            <w:tcW w:w="1493" w:type="dxa"/>
          </w:tcPr>
          <w:p w14:paraId="7662C65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466090B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019D69E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EF52C3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6EAF387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67A6626F" w14:textId="77777777" w:rsidTr="00A233C3">
        <w:tc>
          <w:tcPr>
            <w:tcW w:w="1493" w:type="dxa"/>
          </w:tcPr>
          <w:p w14:paraId="34E70BE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1EBF54D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2D275683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92EAA3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6E44FCE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FDB1FDC" w14:textId="77777777" w:rsidTr="00A233C3">
        <w:tc>
          <w:tcPr>
            <w:tcW w:w="1493" w:type="dxa"/>
          </w:tcPr>
          <w:p w14:paraId="751B31B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2F4FEB5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28042DC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435C84C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4F5EB88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2FB4DA7F" w14:textId="77777777" w:rsidTr="00A233C3">
        <w:tc>
          <w:tcPr>
            <w:tcW w:w="1493" w:type="dxa"/>
          </w:tcPr>
          <w:p w14:paraId="146239E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17550E7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3517DA9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6F2AC9D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578F4E1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4DF902E8" w14:textId="77777777" w:rsidTr="00A233C3">
        <w:tc>
          <w:tcPr>
            <w:tcW w:w="1493" w:type="dxa"/>
          </w:tcPr>
          <w:p w14:paraId="482F0EC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5057D86A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551643B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230517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22B3275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3A07997" w14:textId="77777777" w:rsidTr="00A233C3">
        <w:tc>
          <w:tcPr>
            <w:tcW w:w="1493" w:type="dxa"/>
          </w:tcPr>
          <w:p w14:paraId="64F1510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18BD5B3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3361549A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37F768F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2981CCF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2447FEA2" w14:textId="77777777" w:rsidTr="00A233C3">
        <w:tc>
          <w:tcPr>
            <w:tcW w:w="1493" w:type="dxa"/>
          </w:tcPr>
          <w:p w14:paraId="6E65849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479CCD6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580D0F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19DC964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E7EDF4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68914C3A" w14:textId="77777777" w:rsidTr="00A233C3">
        <w:tc>
          <w:tcPr>
            <w:tcW w:w="1493" w:type="dxa"/>
          </w:tcPr>
          <w:p w14:paraId="790058E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1D5F7DC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368BF1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14789F7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728B643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1A32C42B" w14:textId="77777777" w:rsidTr="00A233C3">
        <w:tc>
          <w:tcPr>
            <w:tcW w:w="1493" w:type="dxa"/>
          </w:tcPr>
          <w:p w14:paraId="292645C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3C4FD50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5DAC89C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3F2E19B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669C6DF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3D10CC7C" w14:textId="77777777" w:rsidTr="00A233C3">
        <w:tc>
          <w:tcPr>
            <w:tcW w:w="1493" w:type="dxa"/>
          </w:tcPr>
          <w:p w14:paraId="289C64A3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12CD91D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360A9A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E59C05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433AA1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0FE9C3AC" w14:textId="77777777" w:rsidTr="00A233C3">
        <w:tc>
          <w:tcPr>
            <w:tcW w:w="1493" w:type="dxa"/>
          </w:tcPr>
          <w:p w14:paraId="4881774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29C8DA0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1960D0C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323534E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E3B9C5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7E7D61B" w14:textId="77777777" w:rsidTr="00A233C3">
        <w:tc>
          <w:tcPr>
            <w:tcW w:w="1493" w:type="dxa"/>
          </w:tcPr>
          <w:p w14:paraId="16045FF3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40E1A52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2B8A762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79E3A8F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2DD5A35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C163308" w14:textId="77777777" w:rsidTr="00A233C3">
        <w:tc>
          <w:tcPr>
            <w:tcW w:w="1493" w:type="dxa"/>
          </w:tcPr>
          <w:p w14:paraId="140DCF0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70CC3E3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67CD6A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E43572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58742E0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0756E4DB" w14:textId="77777777" w:rsidTr="00A233C3">
        <w:tc>
          <w:tcPr>
            <w:tcW w:w="1493" w:type="dxa"/>
          </w:tcPr>
          <w:p w14:paraId="7AB0A31A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656E1D8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4C705C8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D996FC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5261A72A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22D29579" w14:textId="77777777" w:rsidTr="00A233C3">
        <w:tc>
          <w:tcPr>
            <w:tcW w:w="1493" w:type="dxa"/>
          </w:tcPr>
          <w:p w14:paraId="2B965CE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4277F93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0FA09C4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1F974B5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0A315D3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6A845126" w14:textId="77777777" w:rsidTr="00A233C3">
        <w:tc>
          <w:tcPr>
            <w:tcW w:w="1493" w:type="dxa"/>
          </w:tcPr>
          <w:p w14:paraId="03BD122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076E622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30B80893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1F2DAEC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6976ED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00F6D015" w14:textId="77777777" w:rsidTr="00A233C3">
        <w:tc>
          <w:tcPr>
            <w:tcW w:w="1493" w:type="dxa"/>
          </w:tcPr>
          <w:p w14:paraId="712A023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73A4930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0BAA899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286CD89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72BE134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01ED26C" w14:textId="77777777" w:rsidTr="00A233C3">
        <w:tc>
          <w:tcPr>
            <w:tcW w:w="1493" w:type="dxa"/>
          </w:tcPr>
          <w:p w14:paraId="1799732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74E3312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4AE17AE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4735988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6E2A843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5B82D396" w14:textId="77777777" w:rsidTr="00A233C3">
        <w:tc>
          <w:tcPr>
            <w:tcW w:w="1493" w:type="dxa"/>
          </w:tcPr>
          <w:p w14:paraId="697B6C1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3EEEE67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E0BD52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6FCC09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97513B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20D3ABFF" w14:textId="77777777" w:rsidTr="00A233C3">
        <w:tc>
          <w:tcPr>
            <w:tcW w:w="1493" w:type="dxa"/>
          </w:tcPr>
          <w:p w14:paraId="44FBF57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110587A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1C31602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2D421C7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5C4A134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46087F4B" w14:textId="77777777" w:rsidTr="00A233C3">
        <w:tc>
          <w:tcPr>
            <w:tcW w:w="1493" w:type="dxa"/>
          </w:tcPr>
          <w:p w14:paraId="737A177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2DE4566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2BD288C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46D6F7D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FEEC50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0481168" w14:textId="77777777" w:rsidTr="00A233C3">
        <w:tc>
          <w:tcPr>
            <w:tcW w:w="1493" w:type="dxa"/>
          </w:tcPr>
          <w:p w14:paraId="4F08487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0BD116D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6F65D12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3015B4F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4BCC1B8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58734EF7" w14:textId="77777777" w:rsidTr="00A233C3">
        <w:tc>
          <w:tcPr>
            <w:tcW w:w="1493" w:type="dxa"/>
          </w:tcPr>
          <w:p w14:paraId="17D0B20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3C4B6C8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348F155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7031869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705113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7FEA8588" w14:textId="77777777" w:rsidTr="00A233C3">
        <w:tc>
          <w:tcPr>
            <w:tcW w:w="1493" w:type="dxa"/>
          </w:tcPr>
          <w:p w14:paraId="5AA9329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2806DB6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2A1B73EE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7A3B3AD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4D4C371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6938CB5F" w14:textId="77777777" w:rsidTr="00A233C3">
        <w:tc>
          <w:tcPr>
            <w:tcW w:w="1493" w:type="dxa"/>
          </w:tcPr>
          <w:p w14:paraId="6311AF3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387C825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1BA0180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67C6534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E76A8D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5A107E81" w14:textId="77777777" w:rsidTr="00A233C3">
        <w:tc>
          <w:tcPr>
            <w:tcW w:w="1493" w:type="dxa"/>
          </w:tcPr>
          <w:p w14:paraId="42DEF85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7EEA12F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4E6AD7A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09A050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FC0949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2E037B73" w14:textId="77777777" w:rsidTr="00A233C3">
        <w:tc>
          <w:tcPr>
            <w:tcW w:w="1493" w:type="dxa"/>
          </w:tcPr>
          <w:p w14:paraId="45D1F00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21F3371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0A94ECF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E54368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4FBD58C6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6C301BB1" w14:textId="77777777" w:rsidTr="00A233C3">
        <w:tc>
          <w:tcPr>
            <w:tcW w:w="1493" w:type="dxa"/>
          </w:tcPr>
          <w:p w14:paraId="56A3A43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5EE0EAF0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5A1E22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E6E2B1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4377F64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6B0E965D" w14:textId="77777777" w:rsidTr="00A233C3">
        <w:tc>
          <w:tcPr>
            <w:tcW w:w="1493" w:type="dxa"/>
          </w:tcPr>
          <w:p w14:paraId="0CA358F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719841A9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91BD2F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3B7A825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65E70744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3F7CABE3" w14:textId="77777777" w:rsidTr="00A233C3">
        <w:tc>
          <w:tcPr>
            <w:tcW w:w="1493" w:type="dxa"/>
          </w:tcPr>
          <w:p w14:paraId="29AB65B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2F6B22E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3C26116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1B76FD2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ED9AAD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0F7777E6" w14:textId="77777777" w:rsidTr="00A233C3">
        <w:tc>
          <w:tcPr>
            <w:tcW w:w="1493" w:type="dxa"/>
          </w:tcPr>
          <w:p w14:paraId="2CDB07DF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69C9B8C5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7AC257B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CAB4AB8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225E1C7C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  <w:tr w:rsidR="00A233C3" w:rsidRPr="008A0374" w14:paraId="3806B0B0" w14:textId="77777777" w:rsidTr="00A233C3">
        <w:tc>
          <w:tcPr>
            <w:tcW w:w="1493" w:type="dxa"/>
          </w:tcPr>
          <w:p w14:paraId="753F6487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3384" w:type="dxa"/>
          </w:tcPr>
          <w:p w14:paraId="1C00952B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14:paraId="5D674B7D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5EC7F571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  <w:tc>
          <w:tcPr>
            <w:tcW w:w="2614" w:type="dxa"/>
          </w:tcPr>
          <w:p w14:paraId="381FD3A2" w14:textId="77777777" w:rsidR="00A233C3" w:rsidRPr="008A0374" w:rsidRDefault="00A233C3">
            <w:pPr>
              <w:rPr>
                <w:rFonts w:asciiTheme="minorHAnsi" w:hAnsiTheme="minorHAnsi"/>
              </w:rPr>
            </w:pPr>
          </w:p>
        </w:tc>
      </w:tr>
    </w:tbl>
    <w:p w14:paraId="73B52AAC" w14:textId="77777777" w:rsidR="005C1179" w:rsidRDefault="005C1179"/>
    <w:sectPr w:rsidR="005C1179" w:rsidSect="00BB384E">
      <w:pgSz w:w="12240" w:h="15840"/>
      <w:pgMar w:top="720" w:right="20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A28"/>
    <w:multiLevelType w:val="hybridMultilevel"/>
    <w:tmpl w:val="4F2E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07"/>
    <w:rsid w:val="00191533"/>
    <w:rsid w:val="003A55DD"/>
    <w:rsid w:val="005C1179"/>
    <w:rsid w:val="0060306B"/>
    <w:rsid w:val="008673C6"/>
    <w:rsid w:val="008A0374"/>
    <w:rsid w:val="00A115B3"/>
    <w:rsid w:val="00A233C3"/>
    <w:rsid w:val="00BB384E"/>
    <w:rsid w:val="00CB3E07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03BF6"/>
  <w15:chartTrackingRefBased/>
  <w15:docId w15:val="{BE3BBA5C-881C-4E78-9D44-3BFDE33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Meeks, LeAnn R</dc:creator>
  <cp:keywords/>
  <dc:description/>
  <cp:lastModifiedBy>Ortgiesen, Chad G</cp:lastModifiedBy>
  <cp:revision>2</cp:revision>
  <dcterms:created xsi:type="dcterms:W3CDTF">2022-03-22T18:53:00Z</dcterms:created>
  <dcterms:modified xsi:type="dcterms:W3CDTF">2022-03-22T18:53:00Z</dcterms:modified>
</cp:coreProperties>
</file>